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FA" w:rsidRDefault="00F06D91">
      <w:r>
        <w:rPr>
          <w:noProof/>
          <w:lang w:eastAsia="en-GB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6" type="#_x0000_t77" style="position:absolute;margin-left:476.95pt;margin-top:295.1pt;width:248.7pt;height:58.1pt;z-index:251658240" fillcolor="yellow">
            <v:textbox>
              <w:txbxContent>
                <w:p w:rsidR="00F06D91" w:rsidRDefault="00F06D91">
                  <w:r>
                    <w:t>This needs several clicks before working, each time having to reload the entire page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9851628" cy="55401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91" cy="553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EFA" w:rsidSect="00F06D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6D91"/>
    <w:rsid w:val="006E7EFF"/>
    <w:rsid w:val="00BE6EFA"/>
    <w:rsid w:val="00F0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Leahy</dc:creator>
  <cp:lastModifiedBy>Shaun Leahy</cp:lastModifiedBy>
  <cp:revision>1</cp:revision>
  <dcterms:created xsi:type="dcterms:W3CDTF">2012-03-12T17:29:00Z</dcterms:created>
  <dcterms:modified xsi:type="dcterms:W3CDTF">2012-03-12T17:34:00Z</dcterms:modified>
</cp:coreProperties>
</file>