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6D" w:rsidRDefault="00BF616D">
      <w:r>
        <w:t>Version identification:</w:t>
      </w:r>
    </w:p>
    <w:p w:rsidR="0071413D" w:rsidRDefault="0071413D">
      <w:r>
        <w:rPr>
          <w:noProof/>
          <w:lang w:eastAsia="en-GB"/>
        </w:rPr>
        <w:drawing>
          <wp:inline distT="0" distB="0" distL="0" distR="0">
            <wp:extent cx="5731510" cy="164073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3D" w:rsidRDefault="00BF616D">
      <w:r>
        <w:t>Shipping “</w:t>
      </w:r>
      <w:proofErr w:type="spellStart"/>
      <w:r>
        <w:t>plugin</w:t>
      </w:r>
      <w:proofErr w:type="spellEnd"/>
      <w:r>
        <w:t>” identification:</w:t>
      </w:r>
    </w:p>
    <w:p w:rsidR="0071413D" w:rsidRDefault="0071413D">
      <w:r>
        <w:rPr>
          <w:noProof/>
          <w:lang w:eastAsia="en-GB"/>
        </w:rPr>
        <w:drawing>
          <wp:inline distT="0" distB="0" distL="0" distR="0">
            <wp:extent cx="5731510" cy="354642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C" w:rsidRDefault="00BF3CBC"/>
    <w:p w:rsidR="00BF3CBC" w:rsidRDefault="00F77FDD">
      <w:r>
        <w:t>Manual shipping has been configured based on weight alone:</w:t>
      </w:r>
    </w:p>
    <w:p w:rsidR="00F77FDD" w:rsidRDefault="00F77FDD">
      <w:r>
        <w:rPr>
          <w:noProof/>
          <w:lang w:eastAsia="en-GB"/>
        </w:rPr>
        <w:lastRenderedPageBreak/>
        <w:drawing>
          <wp:inline distT="0" distB="0" distL="0" distR="0">
            <wp:extent cx="5731510" cy="3412838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3D" w:rsidRDefault="0071413D"/>
    <w:p w:rsidR="000F397D" w:rsidRDefault="000F397D"/>
    <w:p w:rsidR="00CA0CD5" w:rsidRDefault="00CA0CD5">
      <w:r>
        <w:t xml:space="preserve">Add one product, weight 500 and </w:t>
      </w:r>
      <w:r w:rsidR="00F77FDD">
        <w:t xml:space="preserve">then </w:t>
      </w:r>
      <w:r>
        <w:t xml:space="preserve">checkout and the shipping </w:t>
      </w:r>
      <w:r w:rsidR="00F77FDD">
        <w:t>choice/price</w:t>
      </w:r>
      <w:r>
        <w:t xml:space="preserve"> is correct</w:t>
      </w:r>
      <w:r w:rsidR="00F77FDD">
        <w:t xml:space="preserve"> – only one option matches</w:t>
      </w:r>
      <w:r>
        <w:t>:</w:t>
      </w:r>
    </w:p>
    <w:p w:rsidR="00F77FDD" w:rsidRDefault="00F77FDD">
      <w:r>
        <w:rPr>
          <w:noProof/>
          <w:lang w:eastAsia="en-GB"/>
        </w:rPr>
        <w:drawing>
          <wp:inline distT="0" distB="0" distL="0" distR="0">
            <wp:extent cx="5731510" cy="3412838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D5" w:rsidRDefault="00CA0CD5"/>
    <w:p w:rsidR="00CA0CD5" w:rsidRDefault="00CA0CD5">
      <w:r>
        <w:lastRenderedPageBreak/>
        <w:t xml:space="preserve">However, add a product weight </w:t>
      </w:r>
      <w:r w:rsidR="009072A6">
        <w:t>850</w:t>
      </w:r>
      <w:r>
        <w:t xml:space="preserve"> and checkout, and two shipping options are displayed. One of these is for weight 0 to 750 so should NOT be available:</w:t>
      </w:r>
    </w:p>
    <w:p w:rsidR="00CA0CD5" w:rsidRDefault="00F77FDD">
      <w:r>
        <w:rPr>
          <w:noProof/>
          <w:lang w:eastAsia="en-GB"/>
        </w:rPr>
        <w:drawing>
          <wp:inline distT="0" distB="0" distL="0" distR="0">
            <wp:extent cx="5731510" cy="3412838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D5" w:rsidRDefault="00CA0CD5"/>
    <w:p w:rsidR="00CA0CD5" w:rsidRDefault="00CA0CD5"/>
    <w:p w:rsidR="00CA0CD5" w:rsidRDefault="00CA0CD5"/>
    <w:sectPr w:rsidR="00CA0CD5" w:rsidSect="000F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D6228"/>
    <w:rsid w:val="00011E9B"/>
    <w:rsid w:val="000F397D"/>
    <w:rsid w:val="00322202"/>
    <w:rsid w:val="00397F26"/>
    <w:rsid w:val="0055707D"/>
    <w:rsid w:val="00631276"/>
    <w:rsid w:val="006C19A6"/>
    <w:rsid w:val="0071413D"/>
    <w:rsid w:val="007D6228"/>
    <w:rsid w:val="00850F5C"/>
    <w:rsid w:val="009072A6"/>
    <w:rsid w:val="00956E1A"/>
    <w:rsid w:val="00A67A28"/>
    <w:rsid w:val="00BF3CBC"/>
    <w:rsid w:val="00BF616D"/>
    <w:rsid w:val="00C23090"/>
    <w:rsid w:val="00CA0CD5"/>
    <w:rsid w:val="00E36227"/>
    <w:rsid w:val="00F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2012-09-22T10:39:00Z</dcterms:created>
  <dcterms:modified xsi:type="dcterms:W3CDTF">2012-09-22T15:24:00Z</dcterms:modified>
</cp:coreProperties>
</file>